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373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 xml:space="preserve">Ушакова </w:t>
      </w:r>
      <w:r>
        <w:rPr>
          <w:rStyle w:val="cat-UserDefinedgrp-28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</w:rPr>
        <w:t>...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18810386240250004105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</w:t>
      </w:r>
      <w:r>
        <w:rPr>
          <w:rFonts w:ascii="Times New Roman" w:eastAsia="Times New Roman" w:hAnsi="Times New Roman" w:cs="Times New Roman"/>
        </w:rPr>
        <w:t xml:space="preserve">с протоколом об административном правонарушении не согласился, по обстоятельствам дела пояснил, что пытался неоднократно оплатить штраф по постановлению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18810386240250004105 от </w:t>
      </w: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течение 20 дней со дня его вынесения, но не мог, в связи с чем, неоднократно обращался в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Style w:val="cat-ExternalSystemDefinedgrp-27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но штраф оплатить не смог. В оставшиеся 40 дней штраф уже оплатить не пытался.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3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ExternalSystemDefinedgrp-27rplc-22"/>
          <w:rFonts w:ascii="Times New Roman" w:eastAsia="Times New Roman" w:hAnsi="Times New Roman" w:cs="Times New Roman"/>
        </w:rPr>
        <w:t>...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18810386240250004105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8rplc-25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18810386240250004105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641144 от </w:t>
      </w:r>
      <w:r>
        <w:rPr>
          <w:rStyle w:val="cat-Dategrp-10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18810886250920020268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уведомления 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4"/>
          <w:rFonts w:ascii="Times New Roman" w:eastAsia="Times New Roman" w:hAnsi="Times New Roman" w:cs="Times New Roman"/>
        </w:rPr>
        <w:t>фио</w:t>
      </w:r>
      <w:r>
        <w:rPr>
          <w:rStyle w:val="cat-UserDefinedgrp-28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0412365400805003732520184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UserDefinedgrp-28rplc-6">
    <w:name w:val="cat-UserDefined grp-28 rplc-6"/>
    <w:basedOn w:val="DefaultParagraphFont"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ExternalSystemDefinedgrp-27rplc-18">
    <w:name w:val="cat-ExternalSystemDefined grp-27 rplc-18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ExternalSystemDefinedgrp-27rplc-22">
    <w:name w:val="cat-ExternalSystemDefined grp-27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2rplc-34">
    <w:name w:val="cat-FIO grp-12 rplc-34"/>
    <w:basedOn w:val="DefaultParagraphFont"/>
  </w:style>
  <w:style w:type="character" w:customStyle="1" w:styleId="cat-UserDefinedgrp-28rplc-35">
    <w:name w:val="cat-UserDefined grp-28 rplc-35"/>
    <w:basedOn w:val="DefaultParagraphFont"/>
  </w:style>
  <w:style w:type="character" w:customStyle="1" w:styleId="cat-Sumgrp-19rplc-36">
    <w:name w:val="cat-Sum grp-19 rplc-36"/>
    <w:basedOn w:val="DefaultParagraphFont"/>
  </w:style>
  <w:style w:type="character" w:customStyle="1" w:styleId="cat-Addressgrp-0rplc-37">
    <w:name w:val="cat-Address grp-0 rplc-37"/>
    <w:basedOn w:val="DefaultParagraphFont"/>
  </w:style>
  <w:style w:type="character" w:customStyle="1" w:styleId="cat-PhoneNumbergrp-22rplc-38">
    <w:name w:val="cat-PhoneNumber grp-22 rplc-38"/>
    <w:basedOn w:val="DefaultParagraphFont"/>
  </w:style>
  <w:style w:type="character" w:customStyle="1" w:styleId="cat-PhoneNumbergrp-23rplc-39">
    <w:name w:val="cat-PhoneNumber grp-23 rplc-39"/>
    <w:basedOn w:val="DefaultParagraphFont"/>
  </w:style>
  <w:style w:type="character" w:customStyle="1" w:styleId="cat-PhoneNumbergrp-24rplc-40">
    <w:name w:val="cat-PhoneNumber grp-24 rplc-40"/>
    <w:basedOn w:val="DefaultParagraphFont"/>
  </w:style>
  <w:style w:type="character" w:customStyle="1" w:styleId="cat-PhoneNumbergrp-25rplc-41">
    <w:name w:val="cat-PhoneNumber grp-25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7rplc-43">
    <w:name w:val="cat-FIO grp-1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